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C" w:rsidRDefault="003F2E7C" w:rsidP="003F2E7C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Вопросы, включенные в экзаменационную программу и выносимые для самостоятельного изучения студентами</w:t>
      </w:r>
    </w:p>
    <w:p w:rsidR="003F2E7C" w:rsidRPr="003F2E7C" w:rsidRDefault="003F2E7C" w:rsidP="003F2E7C">
      <w:pPr>
        <w:jc w:val="center"/>
        <w:rPr>
          <w:sz w:val="16"/>
          <w:szCs w:val="16"/>
        </w:rPr>
      </w:pPr>
    </w:p>
    <w:p w:rsidR="003F2E7C" w:rsidRDefault="003F2E7C" w:rsidP="003F2E7C">
      <w:pPr>
        <w:jc w:val="both"/>
      </w:pPr>
      <w:r>
        <w:rPr>
          <w:b/>
        </w:rPr>
        <w:t xml:space="preserve">     1. Хирургический инструментарий и сшивающие аппараты. </w:t>
      </w:r>
      <w:r>
        <w:t>Границы и виды, характеристика основных инструментов, правила пользования.</w:t>
      </w:r>
    </w:p>
    <w:p w:rsidR="003F2E7C" w:rsidRDefault="003F2E7C" w:rsidP="003F2E7C">
      <w:pPr>
        <w:jc w:val="both"/>
      </w:pPr>
      <w:r>
        <w:rPr>
          <w:b/>
        </w:rPr>
        <w:t xml:space="preserve">     2. Разъединение и соединение тканей. </w:t>
      </w:r>
      <w:r>
        <w:t>Виды и способы. Характеристика     современного шовн</w:t>
      </w:r>
      <w:r>
        <w:t>о</w:t>
      </w:r>
      <w:r>
        <w:t>го материала (швов и узлов). Применение в хирургии    склеивающих веществ, ультразвука, лазера, плазменного скальпеля.</w:t>
      </w:r>
    </w:p>
    <w:p w:rsidR="003F2E7C" w:rsidRDefault="003F2E7C" w:rsidP="003F2E7C">
      <w:pPr>
        <w:jc w:val="both"/>
      </w:pPr>
      <w:r>
        <w:rPr>
          <w:b/>
        </w:rPr>
        <w:t xml:space="preserve">     3. Сосудисто-нервный пучок. </w:t>
      </w:r>
      <w:r>
        <w:t>Состав, топография, анатомо-функциональное единство, различия во внешнем строении   сосудов  и  нервов, клиническое     значение.</w:t>
      </w:r>
    </w:p>
    <w:p w:rsidR="003F2E7C" w:rsidRDefault="003F2E7C" w:rsidP="003F2E7C">
      <w:pPr>
        <w:jc w:val="both"/>
      </w:pPr>
      <w:r>
        <w:rPr>
          <w:b/>
        </w:rPr>
        <w:t xml:space="preserve">     4. Основы учения о коллатеральном кровообращении.  </w:t>
      </w:r>
      <w:r>
        <w:t xml:space="preserve">Сущность и пути  коллатерального  кровообращения, виды   </w:t>
      </w:r>
      <w:proofErr w:type="spellStart"/>
      <w:r>
        <w:t>межсосудистых</w:t>
      </w:r>
      <w:proofErr w:type="spellEnd"/>
      <w:r>
        <w:t xml:space="preserve">  анастомозов,  пластичность кровеносной системы, клин</w:t>
      </w:r>
      <w:r>
        <w:t>и</w:t>
      </w:r>
      <w:r>
        <w:t>ческое значение коллатерального      кровообращения.</w:t>
      </w:r>
    </w:p>
    <w:p w:rsidR="003F2E7C" w:rsidRDefault="003F2E7C" w:rsidP="003F2E7C">
      <w:pPr>
        <w:jc w:val="both"/>
      </w:pPr>
      <w:r>
        <w:rPr>
          <w:b/>
        </w:rPr>
        <w:t xml:space="preserve">     5. Восстановительные операции на кровеносных сосудах. </w:t>
      </w:r>
      <w:proofErr w:type="spellStart"/>
      <w:r>
        <w:t>Интимотромбоэктомия</w:t>
      </w:r>
      <w:proofErr w:type="spellEnd"/>
      <w:r>
        <w:t xml:space="preserve">, </w:t>
      </w:r>
      <w:proofErr w:type="spellStart"/>
      <w:r>
        <w:t>эмболэкт</w:t>
      </w:r>
      <w:r>
        <w:t>о</w:t>
      </w:r>
      <w:r>
        <w:t>мия</w:t>
      </w:r>
      <w:proofErr w:type="spellEnd"/>
      <w:r>
        <w:t xml:space="preserve">, пластика, протезирование, шунтирование, </w:t>
      </w:r>
      <w:proofErr w:type="spellStart"/>
      <w:r>
        <w:t>межсосудистые</w:t>
      </w:r>
      <w:proofErr w:type="spellEnd"/>
      <w:r>
        <w:t xml:space="preserve"> анастомозы. Их сущность, возмо</w:t>
      </w:r>
      <w:r>
        <w:t>ж</w:t>
      </w:r>
      <w:r>
        <w:t>ности применения в хирургии.</w:t>
      </w:r>
    </w:p>
    <w:p w:rsidR="003F2E7C" w:rsidRDefault="003F2E7C" w:rsidP="003F2E7C">
      <w:pPr>
        <w:jc w:val="both"/>
      </w:pPr>
      <w:r>
        <w:rPr>
          <w:b/>
        </w:rPr>
        <w:t xml:space="preserve">     6. Обнажение, катетеризация и перевязка бедренной артерии. </w:t>
      </w:r>
      <w:r>
        <w:t>Показания, проекция, топогр</w:t>
      </w:r>
      <w:r>
        <w:t>а</w:t>
      </w:r>
      <w:r>
        <w:t>фия артерии, техника операций, коллатеральное кровообращение.</w:t>
      </w:r>
    </w:p>
    <w:p w:rsidR="003F2E7C" w:rsidRDefault="003F2E7C" w:rsidP="003F2E7C">
      <w:pPr>
        <w:jc w:val="both"/>
      </w:pPr>
      <w:r>
        <w:rPr>
          <w:b/>
        </w:rPr>
        <w:t xml:space="preserve">     7. Операции на нервах.</w:t>
      </w:r>
      <w:r>
        <w:t xml:space="preserve">  Блокада нерва, невротомия, резекция нерва, пластическая и реконстру</w:t>
      </w:r>
      <w:r>
        <w:t>к</w:t>
      </w:r>
      <w:r>
        <w:t>тивная операции на нервах.</w:t>
      </w:r>
    </w:p>
    <w:p w:rsidR="003F2E7C" w:rsidRDefault="003F2E7C" w:rsidP="003F2E7C">
      <w:pPr>
        <w:jc w:val="both"/>
        <w:rPr>
          <w:b/>
        </w:rPr>
      </w:pPr>
      <w:r>
        <w:rPr>
          <w:b/>
        </w:rPr>
        <w:t xml:space="preserve">     8. Операции на костях. </w:t>
      </w:r>
      <w:r>
        <w:t>Виды операций. Экстр</w:t>
      </w:r>
      <w:proofErr w:type="gramStart"/>
      <w:r>
        <w:t>а-</w:t>
      </w:r>
      <w:proofErr w:type="gramEnd"/>
      <w:r>
        <w:t xml:space="preserve"> и </w:t>
      </w:r>
      <w:proofErr w:type="spellStart"/>
      <w:r>
        <w:t>интраметуллярный</w:t>
      </w:r>
      <w:proofErr w:type="spellEnd"/>
      <w:r>
        <w:t xml:space="preserve"> остеосинтез, шов кости, склеивание, ультразвуковая сварка, компрессионно-дистракционный остеосинтез, костная пластика. Их сущность. Достижения отечественной хирургии в разработке способов остеосинтеза.</w:t>
      </w:r>
    </w:p>
    <w:p w:rsidR="003F2E7C" w:rsidRDefault="003F2E7C" w:rsidP="003F2E7C">
      <w:pPr>
        <w:jc w:val="both"/>
        <w:rPr>
          <w:b/>
        </w:rPr>
      </w:pPr>
      <w:r>
        <w:rPr>
          <w:b/>
        </w:rPr>
        <w:t xml:space="preserve">     9. Топографическая анатомия глубокой области лица.</w:t>
      </w:r>
    </w:p>
    <w:p w:rsidR="003F2E7C" w:rsidRDefault="003F2E7C" w:rsidP="003F2E7C">
      <w:pPr>
        <w:spacing w:line="20" w:lineRule="atLeast"/>
        <w:jc w:val="both"/>
      </w:pPr>
      <w:r>
        <w:rPr>
          <w:b/>
        </w:rPr>
        <w:t xml:space="preserve">    10. Трепанация черепа. </w:t>
      </w:r>
      <w:r>
        <w:t>Показания, виды и способы, сравнительная характеристика. Принципы операций и основные этапы.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11.   Пункция и катетеризация подключичной и наружной яремной вен.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12.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Радикальные операции на легких: </w:t>
      </w:r>
      <w:proofErr w:type="spellStart"/>
      <w:r>
        <w:rPr>
          <w:rFonts w:ascii="Times New Roman" w:hAnsi="Times New Roman"/>
          <w:b/>
          <w:sz w:val="24"/>
        </w:rPr>
        <w:t>пневмонэктомия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лобэктомия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сегментэктомия</w:t>
      </w:r>
      <w:proofErr w:type="spellEnd"/>
      <w:r>
        <w:rPr>
          <w:rFonts w:ascii="Times New Roman" w:hAnsi="Times New Roman"/>
          <w:b/>
          <w:sz w:val="24"/>
        </w:rPr>
        <w:t xml:space="preserve"> (</w:t>
      </w:r>
      <w:r>
        <w:rPr>
          <w:rFonts w:ascii="Times New Roman" w:hAnsi="Times New Roman"/>
          <w:sz w:val="24"/>
        </w:rPr>
        <w:t>су</w:t>
      </w:r>
      <w:r>
        <w:rPr>
          <w:rFonts w:ascii="Times New Roman" w:hAnsi="Times New Roman"/>
          <w:sz w:val="24"/>
        </w:rPr>
        <w:t>щ</w:t>
      </w:r>
      <w:r>
        <w:rPr>
          <w:rFonts w:ascii="Times New Roman" w:hAnsi="Times New Roman"/>
          <w:sz w:val="24"/>
        </w:rPr>
        <w:t>ность операций, анатомическое обоснование, оперативные доступы, основные этапы).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13.  Операции при пороках сердца и крупных сосудов </w:t>
      </w:r>
      <w:r>
        <w:rPr>
          <w:rFonts w:ascii="Times New Roman" w:hAnsi="Times New Roman"/>
          <w:sz w:val="24"/>
        </w:rPr>
        <w:t>(виды, сущность, анатомическая характ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ристика пороков, принципы операций, понятие об экстракорпоральном кровообращении).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14.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Операции при проникающем ранении груди.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15.   Хирургическое лечение ИБС </w:t>
      </w:r>
      <w:r>
        <w:rPr>
          <w:rFonts w:ascii="Times New Roman" w:hAnsi="Times New Roman"/>
          <w:sz w:val="24"/>
        </w:rPr>
        <w:t>(виды и сущность операций, современные возможности и пе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спективы).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16.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Пункционный способ лечения гнойных маститов.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17.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Способы пластики пахового канала при паховых грыжах.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18.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Операции при ранениях живота </w:t>
      </w:r>
      <w:r>
        <w:rPr>
          <w:rFonts w:ascii="Times New Roman" w:hAnsi="Times New Roman"/>
          <w:sz w:val="24"/>
        </w:rPr>
        <w:t xml:space="preserve">(доступы, ревизия брюшной полости, техника </w:t>
      </w:r>
      <w:proofErr w:type="spellStart"/>
      <w:r>
        <w:rPr>
          <w:rFonts w:ascii="Times New Roman" w:hAnsi="Times New Roman"/>
          <w:sz w:val="24"/>
        </w:rPr>
        <w:t>ушивания</w:t>
      </w:r>
      <w:proofErr w:type="spellEnd"/>
      <w:r>
        <w:rPr>
          <w:rFonts w:ascii="Times New Roman" w:hAnsi="Times New Roman"/>
          <w:sz w:val="24"/>
        </w:rPr>
        <w:t xml:space="preserve"> ран желудка, кишки, печени).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Операции на желудке: </w:t>
      </w:r>
      <w:r>
        <w:rPr>
          <w:rFonts w:ascii="Times New Roman" w:hAnsi="Times New Roman"/>
          <w:sz w:val="24"/>
        </w:rPr>
        <w:t xml:space="preserve">Резекция, </w:t>
      </w:r>
      <w:proofErr w:type="spellStart"/>
      <w:r>
        <w:rPr>
          <w:rFonts w:ascii="Times New Roman" w:hAnsi="Times New Roman"/>
          <w:sz w:val="24"/>
        </w:rPr>
        <w:t>гастрэктомия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гастроэнтеростомия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пилоропластика</w:t>
      </w:r>
      <w:proofErr w:type="spellEnd"/>
      <w:r>
        <w:rPr>
          <w:rFonts w:ascii="Times New Roman" w:hAnsi="Times New Roman"/>
          <w:sz w:val="24"/>
        </w:rPr>
        <w:t>, пласт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ка желудка (понятие об операции и их сущность).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20. Операции при язвенной болезни желудка и 12-перстной кишки: </w:t>
      </w:r>
      <w:r>
        <w:rPr>
          <w:rFonts w:ascii="Times New Roman" w:hAnsi="Times New Roman"/>
          <w:sz w:val="24"/>
        </w:rPr>
        <w:t xml:space="preserve">резекция, селективная и стволовая </w:t>
      </w:r>
      <w:proofErr w:type="spellStart"/>
      <w:r>
        <w:rPr>
          <w:rFonts w:ascii="Times New Roman" w:hAnsi="Times New Roman"/>
          <w:sz w:val="24"/>
        </w:rPr>
        <w:t>ваготомии</w:t>
      </w:r>
      <w:proofErr w:type="spellEnd"/>
      <w:r>
        <w:rPr>
          <w:rFonts w:ascii="Times New Roman" w:hAnsi="Times New Roman"/>
          <w:sz w:val="24"/>
        </w:rPr>
        <w:t xml:space="preserve">, дренирующие операции, </w:t>
      </w:r>
      <w:proofErr w:type="spellStart"/>
      <w:r>
        <w:rPr>
          <w:rFonts w:ascii="Times New Roman" w:hAnsi="Times New Roman"/>
          <w:sz w:val="24"/>
        </w:rPr>
        <w:t>ушивание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перфоративных</w:t>
      </w:r>
      <w:proofErr w:type="spellEnd"/>
      <w:r>
        <w:rPr>
          <w:rFonts w:ascii="Times New Roman" w:hAnsi="Times New Roman"/>
          <w:sz w:val="24"/>
        </w:rPr>
        <w:t xml:space="preserve"> язв (сущность и основные этапы).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21.Операции на печени и желчных путях: </w:t>
      </w:r>
      <w:r>
        <w:rPr>
          <w:rFonts w:ascii="Times New Roman" w:hAnsi="Times New Roman"/>
          <w:sz w:val="24"/>
        </w:rPr>
        <w:t xml:space="preserve">резекция печени, </w:t>
      </w:r>
      <w:proofErr w:type="spellStart"/>
      <w:r>
        <w:rPr>
          <w:rFonts w:ascii="Times New Roman" w:hAnsi="Times New Roman"/>
          <w:sz w:val="24"/>
        </w:rPr>
        <w:t>холецистохоледохотомия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билиод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гестивные</w:t>
      </w:r>
      <w:proofErr w:type="spellEnd"/>
      <w:r>
        <w:rPr>
          <w:rFonts w:ascii="Times New Roman" w:hAnsi="Times New Roman"/>
          <w:sz w:val="24"/>
        </w:rPr>
        <w:t xml:space="preserve"> анастомозы. (Виды и сущность операций).</w:t>
      </w:r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22.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Операции на поджелудочной железе. </w:t>
      </w:r>
      <w:proofErr w:type="spellStart"/>
      <w:proofErr w:type="gramStart"/>
      <w:r>
        <w:rPr>
          <w:rFonts w:ascii="Times New Roman" w:hAnsi="Times New Roman"/>
          <w:sz w:val="24"/>
        </w:rPr>
        <w:t>Топографоанатомическое</w:t>
      </w:r>
      <w:proofErr w:type="spellEnd"/>
      <w:r>
        <w:rPr>
          <w:rFonts w:ascii="Times New Roman" w:hAnsi="Times New Roman"/>
          <w:sz w:val="24"/>
        </w:rPr>
        <w:t xml:space="preserve"> обоснование, доступы, виды и сущность операций).</w:t>
      </w:r>
      <w:proofErr w:type="gramEnd"/>
    </w:p>
    <w:p w:rsidR="003F2E7C" w:rsidRDefault="003F2E7C" w:rsidP="003F2E7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23.Операции при портальной гипертензии. </w:t>
      </w:r>
      <w:r>
        <w:rPr>
          <w:rFonts w:ascii="Times New Roman" w:hAnsi="Times New Roman"/>
          <w:sz w:val="24"/>
        </w:rPr>
        <w:t>(Показания, сущность, виды, анатомо-функциональное обоснование).</w:t>
      </w:r>
    </w:p>
    <w:p w:rsidR="003F2E7C" w:rsidRDefault="003F2E7C" w:rsidP="003F2E7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  24.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Операции на толстой кишке: </w:t>
      </w:r>
      <w:r>
        <w:rPr>
          <w:rFonts w:ascii="Times New Roman" w:hAnsi="Times New Roman"/>
          <w:sz w:val="24"/>
        </w:rPr>
        <w:t xml:space="preserve">Резекция, </w:t>
      </w:r>
      <w:proofErr w:type="spellStart"/>
      <w:r>
        <w:rPr>
          <w:rFonts w:ascii="Times New Roman" w:hAnsi="Times New Roman"/>
          <w:sz w:val="24"/>
        </w:rPr>
        <w:t>колостомия</w:t>
      </w:r>
      <w:proofErr w:type="spellEnd"/>
      <w:r>
        <w:rPr>
          <w:rFonts w:ascii="Times New Roman" w:hAnsi="Times New Roman"/>
          <w:sz w:val="24"/>
        </w:rPr>
        <w:t>, наложение искусственного заднего пр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хода (понятие об операциях, их сущность, анатомическое обоснование).</w:t>
      </w:r>
      <w:r>
        <w:rPr>
          <w:rFonts w:ascii="Times New Roman" w:hAnsi="Times New Roman"/>
          <w:b/>
          <w:sz w:val="24"/>
        </w:rPr>
        <w:t xml:space="preserve"> </w:t>
      </w:r>
    </w:p>
    <w:p w:rsidR="003F2E7C" w:rsidRDefault="003F2E7C" w:rsidP="003F2E7C">
      <w:pPr>
        <w:pStyle w:val="a9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E7C" w:rsidRPr="003F2E7C" w:rsidRDefault="003F2E7C" w:rsidP="003F2E7C">
      <w:pPr>
        <w:pStyle w:val="a9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F2E7C">
        <w:rPr>
          <w:rFonts w:ascii="Times New Roman" w:hAnsi="Times New Roman" w:cs="Times New Roman"/>
          <w:sz w:val="24"/>
          <w:szCs w:val="24"/>
        </w:rPr>
        <w:t xml:space="preserve">Зав. кафедрой оперативной хирургии </w:t>
      </w:r>
    </w:p>
    <w:p w:rsidR="003F2E7C" w:rsidRPr="003F2E7C" w:rsidRDefault="003F2E7C" w:rsidP="003F2E7C">
      <w:pPr>
        <w:pStyle w:val="a9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F2E7C">
        <w:rPr>
          <w:rFonts w:ascii="Times New Roman" w:hAnsi="Times New Roman" w:cs="Times New Roman"/>
          <w:sz w:val="24"/>
          <w:szCs w:val="24"/>
        </w:rPr>
        <w:t xml:space="preserve">и клинической анатомии им. С.С. Михайлова, </w:t>
      </w:r>
    </w:p>
    <w:p w:rsidR="003F2E7C" w:rsidRPr="003F2E7C" w:rsidRDefault="003F2E7C" w:rsidP="003F2E7C">
      <w:pPr>
        <w:pStyle w:val="a9"/>
        <w:snapToGri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F2E7C">
        <w:rPr>
          <w:rFonts w:ascii="Times New Roman" w:hAnsi="Times New Roman" w:cs="Times New Roman"/>
          <w:sz w:val="24"/>
          <w:szCs w:val="24"/>
        </w:rPr>
        <w:t xml:space="preserve">профессор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F2E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D65C3B">
        <w:rPr>
          <w:rFonts w:ascii="Times New Roman" w:hAnsi="Times New Roman" w:cs="Times New Roman"/>
          <w:sz w:val="24"/>
          <w:szCs w:val="24"/>
        </w:rPr>
        <w:t>Н. Лященко</w:t>
      </w:r>
    </w:p>
    <w:p w:rsidR="003F2E7C" w:rsidRDefault="003F2E7C" w:rsidP="003F2E7C">
      <w:pPr>
        <w:jc w:val="center"/>
      </w:pPr>
      <w:bookmarkStart w:id="0" w:name="_GoBack"/>
      <w:bookmarkEnd w:id="0"/>
    </w:p>
    <w:sectPr w:rsidR="003F2E7C" w:rsidSect="003F2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9AB"/>
    <w:multiLevelType w:val="hybridMultilevel"/>
    <w:tmpl w:val="E63E9EB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7C"/>
    <w:rsid w:val="003F2E7C"/>
    <w:rsid w:val="008841CC"/>
    <w:rsid w:val="008F0210"/>
    <w:rsid w:val="00D65C3B"/>
    <w:rsid w:val="00D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2E7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F2E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F2E7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F2E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3F2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F2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3F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2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F2E7C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F2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3F2E7C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F2E7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F2E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3F2E7C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3F2E7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3F2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F2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3F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F2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Plain Text"/>
    <w:basedOn w:val="a"/>
    <w:link w:val="a8"/>
    <w:rsid w:val="003F2E7C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F2E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3F2E7C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4</cp:revision>
  <cp:lastPrinted>2023-06-16T04:05:00Z</cp:lastPrinted>
  <dcterms:created xsi:type="dcterms:W3CDTF">2023-06-23T07:01:00Z</dcterms:created>
  <dcterms:modified xsi:type="dcterms:W3CDTF">2023-06-23T07:03:00Z</dcterms:modified>
</cp:coreProperties>
</file>